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0"/>
        <w:jc w:val="right"/>
      </w:pPr>
      <w:r>
        <w:rPr>
          <w:rFonts w:ascii="Arial" w:cs="Arial" w:eastAsia="Arial" w:hAnsi="Arial"/>
          <w:b/>
          <w:bCs/>
          <w:color w:val="2563EB"/>
          <w:sz w:val="20"/>
          <w:szCs w:val="20"/>
          <w:rtl/>
        </w:rPr>
        <w:t xml:space="preserve">📘 מהדורה למורה</w:t>
      </w:r>
    </w:p>
    <w:p>
      <w:pPr>
        <w:bidi/>
        <w:spacing w:after="60" w:before="0"/>
        <w:jc w:val="right"/>
      </w:pPr>
      <w:r>
        <w:rPr>
          <w:rFonts w:ascii="Arial" w:cs="Arial" w:eastAsia="Arial" w:hAnsi="Arial"/>
          <w:b/>
          <w:bCs/>
          <w:color w:val="0F1D45"/>
          <w:sz w:val="42"/>
          <w:szCs w:val="42"/>
          <w:rtl/>
        </w:rPr>
        <w:t xml:space="preserve">🏅 חוברת אימון – אולימפיאדת העברית</w:t>
      </w:r>
    </w:p>
    <w:p>
      <w:pPr>
        <w:bidi/>
        <w:spacing w:after="160" w:before="0"/>
        <w:jc w:val="right"/>
      </w:pPr>
      <w:r>
        <w:rPr>
          <w:rFonts w:ascii="Arial" w:cs="Arial" w:eastAsia="Arial" w:hAnsi="Arial"/>
          <w:color w:val="46506A"/>
          <w:sz w:val="22"/>
          <w:szCs w:val="22"/>
          <w:rtl/>
        </w:rPr>
        <w:t xml:space="preserve">רמה: 🌍 עולים · עולים בחט״ב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16A34A" w:sz="24"/>
            </w:tcBorders>
            <w:tcMar>
              <w:top w:type="dxa" w:w="100"/>
              <w:left w:type="dxa" w:w="160"/>
              <w:bottom w:type="dxa" w:w="100"/>
              <w:right w:type="dxa" w:w="160"/>
            </w:tcMar>
          </w:tcPr>
          <w:p>
            <w:pPr>
              <w:shd w:fill="E9F9EF" w:color="auto" w:val="clear"/>
              <w:bidi/>
              <w:spacing w:after="100" w:before="0"/>
              <w:jc w:val="right"/>
            </w:pPr>
            <w:r>
              <w:rPr>
                <w:rFonts w:ascii="Arial" w:cs="Arial" w:eastAsia="Arial" w:hAnsi="Arial"/>
                <w:b/>
                <w:bCs/>
                <w:color w:val="0F1D45"/>
                <w:sz w:val="26"/>
                <w:szCs w:val="26"/>
                <w:rtl/>
              </w:rPr>
              <w:t xml:space="preserve">🧭 איך עובדים עם החוברת</w:t>
            </w:r>
          </w:p>
          <w:p>
            <w:pPr>
              <w:bidi/>
              <w:spacing w:after="40" w:before="0"/>
              <w:jc w:val="right"/>
            </w:pPr>
            <w:r>
              <w:rPr>
                <w:rFonts w:ascii="Arial" w:cs="Arial" w:eastAsia="Arial" w:hAnsi="Arial"/>
                <w:sz w:val="22"/>
                <w:szCs w:val="22"/>
                <w:rtl/>
              </w:rPr>
              <w:t xml:space="preserve">• חלק א׳ – מקיפים תשובה (כמו בשלב א׳ – אימון).</w:t>
            </w:r>
          </w:p>
          <w:p>
            <w:pPr>
              <w:bidi/>
              <w:spacing w:after="40" w:before="0"/>
              <w:jc w:val="right"/>
            </w:pPr>
            <w:r>
              <w:rPr>
                <w:rFonts w:ascii="Arial" w:cs="Arial" w:eastAsia="Arial" w:hAnsi="Arial"/>
                <w:sz w:val="22"/>
                <w:szCs w:val="22"/>
                <w:rtl/>
              </w:rPr>
              <w:t xml:space="preserve">• חלק ב׳ – קוראים קטע ועונים, ועוד כתיב ומשלב (כמו במבחן המקדים).</w:t>
            </w:r>
          </w:p>
          <w:p>
            <w:pPr>
              <w:bidi/>
              <w:spacing w:after="40" w:before="0"/>
              <w:jc w:val="right"/>
            </w:pPr>
            <w:r>
              <w:rPr>
                <w:rFonts w:ascii="Arial" w:cs="Arial" w:eastAsia="Arial" w:hAnsi="Arial"/>
                <w:sz w:val="22"/>
                <w:szCs w:val="22"/>
                <w:rtl/>
              </w:rPr>
              <w:t xml:space="preserve">• חלק ג׳ – חידה ושאלה פתוחה עם שורות כתיבה (כמו בגמר). מחוון: 2 / 1 / 0.</w:t>
            </w:r>
          </w:p>
          <w:p>
            <w:pPr>
              <w:bidi/>
              <w:spacing w:after="40" w:before="0"/>
              <w:jc w:val="right"/>
            </w:pPr>
            <w:r>
              <w:rPr>
                <w:rFonts w:ascii="Arial" w:cs="Arial" w:eastAsia="Arial" w:hAnsi="Arial"/>
                <w:sz w:val="22"/>
                <w:szCs w:val="22"/>
                <w:rtl/>
              </w:rPr>
              <w:t xml:space="preserve">• בסוף – כרטיס יציאה לגזירה.</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F2B705" w:sz="24"/>
            </w:tcBorders>
            <w:tcMar>
              <w:top w:type="dxa" w:w="100"/>
              <w:left w:type="dxa" w:w="160"/>
              <w:bottom w:type="dxa" w:w="100"/>
              <w:right w:type="dxa" w:w="160"/>
            </w:tcMar>
          </w:tcPr>
          <w:p>
            <w:pPr>
              <w:shd w:fill="FFF6DC" w:color="auto" w:val="clear"/>
              <w:bidi/>
              <w:spacing w:after="100" w:before="0"/>
              <w:jc w:val="right"/>
            </w:pPr>
            <w:r>
              <w:rPr>
                <w:rFonts w:ascii="Arial" w:cs="Arial" w:eastAsia="Arial" w:hAnsi="Arial"/>
                <w:b/>
                <w:bCs/>
                <w:color w:val="0F1D45"/>
                <w:sz w:val="26"/>
                <w:szCs w:val="26"/>
                <w:rtl/>
              </w:rPr>
              <w:t xml:space="preserve">✅ תשובות</w:t>
            </w:r>
          </w:p>
          <w:p>
            <w:pPr>
              <w:bidi/>
              <w:spacing w:after="40" w:before="80"/>
              <w:jc w:val="right"/>
            </w:pPr>
            <w:r>
              <w:rPr>
                <w:rFonts w:ascii="Arial" w:cs="Arial" w:eastAsia="Arial" w:hAnsi="Arial"/>
                <w:b/>
                <w:bCs/>
                <w:color w:val="2563EB"/>
                <w:sz w:val="22"/>
                <w:szCs w:val="22"/>
                <w:rtl/>
              </w:rPr>
              <w:t xml:space="preserve">חלק א׳</w:t>
            </w:r>
          </w:p>
          <w:p>
            <w:pPr>
              <w:bidi/>
              <w:spacing w:after="40" w:before="0"/>
              <w:jc w:val="right"/>
            </w:pPr>
            <w:r>
              <w:rPr>
                <w:rFonts w:ascii="Arial" w:cs="Arial" w:eastAsia="Arial" w:hAnsi="Arial"/>
                <w:sz w:val="20"/>
                <w:szCs w:val="20"/>
                <w:rtl/>
              </w:rPr>
              <w:t xml:space="preserve">• 1. יש לי חום וכואב לי הגרון. לאן כדאי ללכת? – לרופאה</w:t>
            </w:r>
          </w:p>
          <w:p>
            <w:pPr>
              <w:bidi/>
              <w:spacing w:after="40" w:before="0"/>
              <w:jc w:val="right"/>
            </w:pPr>
            <w:r>
              <w:rPr>
                <w:rFonts w:ascii="Arial" w:cs="Arial" w:eastAsia="Arial" w:hAnsi="Arial"/>
                <w:sz w:val="20"/>
                <w:szCs w:val="20"/>
                <w:rtl/>
              </w:rPr>
              <w:t xml:space="preserve">• 2. איזו מילה דומה במשמעות למילה "מהר"? – במהירות</w:t>
            </w:r>
          </w:p>
          <w:p>
            <w:pPr>
              <w:bidi/>
              <w:spacing w:after="40" w:before="0"/>
              <w:jc w:val="right"/>
            </w:pPr>
            <w:r>
              <w:rPr>
                <w:rFonts w:ascii="Arial" w:cs="Arial" w:eastAsia="Arial" w:hAnsi="Arial"/>
                <w:sz w:val="20"/>
                <w:szCs w:val="20"/>
                <w:rtl/>
              </w:rPr>
              <w:t xml:space="preserve">• 3. איזו מילה לא מהמשפחה של המילים האחרות? – בדיקה</w:t>
            </w:r>
          </w:p>
          <w:p>
            <w:pPr>
              <w:bidi/>
              <w:spacing w:after="40" w:before="0"/>
              <w:jc w:val="right"/>
            </w:pPr>
            <w:r>
              <w:rPr>
                <w:rFonts w:ascii="Arial" w:cs="Arial" w:eastAsia="Arial" w:hAnsi="Arial"/>
                <w:sz w:val="20"/>
                <w:szCs w:val="20"/>
                <w:rtl/>
              </w:rPr>
              <w:t xml:space="preserve">• 4. מה השורש של המילה "נסיעה"? – נ.ס.ע</w:t>
            </w:r>
          </w:p>
          <w:p>
            <w:pPr>
              <w:bidi/>
              <w:spacing w:after="40" w:before="0"/>
              <w:jc w:val="right"/>
            </w:pPr>
            <w:r>
              <w:rPr>
                <w:rFonts w:ascii="Arial" w:cs="Arial" w:eastAsia="Arial" w:hAnsi="Arial"/>
                <w:sz w:val="20"/>
                <w:szCs w:val="20"/>
                <w:rtl/>
              </w:rPr>
              <w:t xml:space="preserve">• 5. השלימו: "עכשיו הם ___ בספרייה." – לומדים</w:t>
            </w:r>
          </w:p>
          <w:p>
            <w:pPr>
              <w:bidi/>
              <w:spacing w:after="40" w:before="0"/>
              <w:jc w:val="right"/>
            </w:pPr>
            <w:r>
              <w:rPr>
                <w:rFonts w:ascii="Arial" w:cs="Arial" w:eastAsia="Arial" w:hAnsi="Arial"/>
                <w:sz w:val="20"/>
                <w:szCs w:val="20"/>
                <w:rtl/>
              </w:rPr>
              <w:t xml:space="preserve">• 6. השלימו: "הספרים ___ על השולחן." – מונחים</w:t>
            </w:r>
          </w:p>
          <w:p>
            <w:pPr>
              <w:bidi/>
              <w:spacing w:after="40" w:before="0"/>
              <w:jc w:val="right"/>
            </w:pPr>
            <w:r>
              <w:rPr>
                <w:rFonts w:ascii="Arial" w:cs="Arial" w:eastAsia="Arial" w:hAnsi="Arial"/>
                <w:sz w:val="20"/>
                <w:szCs w:val="20"/>
                <w:rtl/>
              </w:rPr>
              <w:t xml:space="preserve">• 7. "דני שבר את הראש על התרגיל". מה זה אומר? – הוא חשב הרבה כדי לפתור אותו</w:t>
            </w:r>
          </w:p>
          <w:p>
            <w:pPr>
              <w:bidi/>
              <w:spacing w:after="40" w:before="0"/>
              <w:jc w:val="right"/>
            </w:pPr>
            <w:r>
              <w:rPr>
                <w:rFonts w:ascii="Arial" w:cs="Arial" w:eastAsia="Arial" w:hAnsi="Arial"/>
                <w:sz w:val="20"/>
                <w:szCs w:val="20"/>
                <w:rtl/>
              </w:rPr>
              <w:t xml:space="preserve">• 8. חבר שאל: "אפשר לקחת את העט שלך?" ועניתם: "בכיף". מה התכוונתם? – כן, בשמחה</w:t>
            </w:r>
          </w:p>
          <w:p>
            <w:pPr>
              <w:bidi/>
              <w:spacing w:after="40" w:before="80"/>
              <w:jc w:val="right"/>
            </w:pPr>
            <w:r>
              <w:rPr>
                <w:rFonts w:ascii="Arial" w:cs="Arial" w:eastAsia="Arial" w:hAnsi="Arial"/>
                <w:b/>
                <w:bCs/>
                <w:color w:val="2563EB"/>
                <w:sz w:val="22"/>
                <w:szCs w:val="22"/>
                <w:rtl/>
              </w:rPr>
              <w:t xml:space="preserve">חלק ב׳</w:t>
            </w:r>
          </w:p>
          <w:p>
            <w:pPr>
              <w:bidi/>
              <w:spacing w:after="40" w:before="0"/>
              <w:jc w:val="right"/>
            </w:pPr>
            <w:r>
              <w:rPr>
                <w:rFonts w:ascii="Arial" w:cs="Arial" w:eastAsia="Arial" w:hAnsi="Arial"/>
                <w:sz w:val="20"/>
                <w:szCs w:val="20"/>
                <w:rtl/>
              </w:rPr>
              <w:t xml:space="preserve">• 1. מתי מאיה עלתה לישראל? – לפני שנה</w:t>
            </w:r>
          </w:p>
          <w:p>
            <w:pPr>
              <w:bidi/>
              <w:spacing w:after="40" w:before="0"/>
              <w:jc w:val="right"/>
            </w:pPr>
            <w:r>
              <w:rPr>
                <w:rFonts w:ascii="Arial" w:cs="Arial" w:eastAsia="Arial" w:hAnsi="Arial"/>
                <w:sz w:val="20"/>
                <w:szCs w:val="20"/>
                <w:rtl/>
              </w:rPr>
              <w:t xml:space="preserve">• 2. למה היה למאיה קשה בהתחלה בבית הספר? – כי היא לא הבינה את המורים</w:t>
            </w:r>
          </w:p>
          <w:p>
            <w:pPr>
              <w:bidi/>
              <w:spacing w:after="40" w:before="0"/>
              <w:jc w:val="right"/>
            </w:pPr>
            <w:r>
              <w:rPr>
                <w:rFonts w:ascii="Arial" w:cs="Arial" w:eastAsia="Arial" w:hAnsi="Arial"/>
                <w:sz w:val="20"/>
                <w:szCs w:val="20"/>
                <w:rtl/>
              </w:rPr>
              <w:t xml:space="preserve">• 3. מה הרעיון המרכזי של הקטע? – פעילות עם קבוצה יכולה לעזור לעולה חדשה למצוא חברות וללמוד עברית</w:t>
            </w:r>
          </w:p>
          <w:p>
            <w:pPr>
              <w:bidi/>
              <w:spacing w:after="40" w:before="0"/>
              <w:jc w:val="right"/>
            </w:pPr>
            <w:r>
              <w:rPr>
                <w:rFonts w:ascii="Arial" w:cs="Arial" w:eastAsia="Arial" w:hAnsi="Arial"/>
                <w:sz w:val="20"/>
                <w:szCs w:val="20"/>
                <w:rtl/>
              </w:rPr>
              <w:t xml:space="preserve">• 4. באיזה משפט הפסיקים במקום הנכון? – קניתי לחם, חלב, ביצים וגבינה.</w:t>
            </w:r>
          </w:p>
          <w:p>
            <w:pPr>
              <w:bidi/>
              <w:spacing w:after="40" w:before="0"/>
              <w:jc w:val="right"/>
            </w:pPr>
            <w:r>
              <w:rPr>
                <w:rFonts w:ascii="Arial" w:cs="Arial" w:eastAsia="Arial" w:hAnsi="Arial"/>
                <w:sz w:val="20"/>
                <w:szCs w:val="20"/>
                <w:rtl/>
              </w:rPr>
              <w:t xml:space="preserve">• 5. איזו מילה שייכת למשלב גבוה (שפה רשמית)? – כיצד</w:t>
            </w:r>
          </w:p>
          <w:p>
            <w:pPr>
              <w:bidi/>
              <w:spacing w:after="40" w:before="80"/>
              <w:jc w:val="right"/>
            </w:pPr>
            <w:r>
              <w:rPr>
                <w:rFonts w:ascii="Arial" w:cs="Arial" w:eastAsia="Arial" w:hAnsi="Arial"/>
                <w:b/>
                <w:bCs/>
                <w:color w:val="2563EB"/>
                <w:sz w:val="22"/>
                <w:szCs w:val="22"/>
                <w:rtl/>
              </w:rPr>
              <w:t xml:space="preserve">חלק ג׳</w:t>
            </w:r>
          </w:p>
          <w:p>
            <w:pPr>
              <w:bidi/>
              <w:spacing w:after="40" w:before="0"/>
              <w:jc w:val="right"/>
            </w:pPr>
            <w:r>
              <w:rPr>
                <w:rFonts w:ascii="Arial" w:cs="Arial" w:eastAsia="Arial" w:hAnsi="Arial"/>
                <w:sz w:val="20"/>
                <w:szCs w:val="20"/>
                <w:rtl/>
              </w:rPr>
              <w:t xml:space="preserve">• 1. חידה: חתול רודף אחריי, וגם לוחצים עליי ליד המחשב. מי אני? – עכבר (הפתרון: עכבר. עכבר הוא חיה קטנה, וגם הכלי שמזיזים ולוחצים עליו ליד המחשב.)</w:t>
            </w:r>
          </w:p>
          <w:p>
            <w:pPr>
              <w:shd w:fill="FFFBEA" w:color="auto" w:val="clear"/>
              <w:bidi/>
              <w:spacing w:after="80" w:before="0"/>
              <w:jc w:val="right"/>
            </w:pPr>
            <w:r>
              <w:rPr>
                <w:rFonts w:ascii="Arial" w:cs="Arial" w:eastAsia="Arial" w:hAnsi="Arial"/>
                <w:sz w:val="20"/>
                <w:szCs w:val="20"/>
                <w:rtl/>
              </w:rPr>
              <w:t xml:space="preserve">2. תשובה לדוגמה: "נפל לו האסימון" – פתאום הוא הבין משהו. משפט: ישבתי חצי שעה על השאלה במתמטיקה, ופתאום נפל לי האסימון וידעתי איך לפתור.  |  מחוון: 2 נק׳ – הסבר נכון ומשפט שמשתמש בביטוי במשמעות הנכונה · 1 נק׳ – הסבר נכון בלי משפט מתאים, או משפט נכון בלי הסבר · 0 נק׳ – הסבר לא נכון</w:t>
            </w:r>
          </w:p>
        </w:tc>
      </w:tr>
    </w:tbl>
    <w:p>
      <w:pPr>
        <w:bidi/>
        <w:spacing w:after="120" w:before="0"/>
        <w:jc w:val="right"/>
      </w:pPr>
      <w:r>
        <w:rPr>
          <w:rFonts w:ascii="Arial" w:cs="Arial" w:eastAsia="Arial" w:hAnsi="Arial"/>
          <w:sz w:val="24"/>
          <w:szCs w:val="24"/>
          <w:rtl/>
        </w:rPr>
        <w:t xml:space="preserve"/>
      </w:r>
    </w:p>
    <w:p>
      <w:pPr>
        <w:pageBreakBefore/>
        <w:bidi/>
        <w:spacing w:after="0" w:before="0"/>
        <w:jc w:val="right"/>
      </w:pPr>
      <w:r>
        <w:rPr>
          <w:rFonts w:ascii="Arial" w:cs="Arial" w:eastAsia="Arial" w:hAnsi="Arial"/>
          <w:sz w:val="24"/>
          <w:szCs w:val="24"/>
          <w:rtl/>
        </w:rPr>
        <w:t xml:space="preserve"/>
      </w:r>
    </w:p>
    <w:p>
      <w:pPr>
        <w:bidi/>
        <w:spacing w:after="80" w:before="0"/>
        <w:jc w:val="right"/>
      </w:pPr>
      <w:r>
        <w:rPr>
          <w:rFonts w:ascii="Arial" w:cs="Arial" w:eastAsia="Arial" w:hAnsi="Arial"/>
          <w:b/>
          <w:bCs/>
          <w:color w:val="2563EB"/>
          <w:sz w:val="20"/>
          <w:szCs w:val="20"/>
          <w:rtl/>
        </w:rPr>
        <w:t xml:space="preserve">דף לתלמיד/ה · 🌍 עולים · עולים בחט״ב</w:t>
      </w:r>
    </w:p>
    <w:p>
      <w:pPr>
        <w:bidi/>
        <w:spacing w:after="60" w:before="0"/>
        <w:jc w:val="right"/>
      </w:pPr>
      <w:r>
        <w:rPr>
          <w:rFonts w:ascii="Arial" w:cs="Arial" w:eastAsia="Arial" w:hAnsi="Arial"/>
          <w:b/>
          <w:bCs/>
          <w:color w:val="0F1D45"/>
          <w:sz w:val="42"/>
          <w:szCs w:val="42"/>
          <w:rtl/>
        </w:rPr>
        <w:t xml:space="preserve">🏅 מתאמנים לאולימפיאדת העברית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שם: ______________</w:t>
            </w:r>
          </w:p>
        </w:tc>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כיתה: ______________</w:t>
            </w:r>
          </w:p>
        </w:tc>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תאריך: ______________</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16A34A" w:sz="24"/>
            </w:tcBorders>
            <w:tcMar>
              <w:top w:type="dxa" w:w="100"/>
              <w:left w:type="dxa" w:w="160"/>
              <w:bottom w:type="dxa" w:w="100"/>
              <w:right w:type="dxa" w:w="160"/>
            </w:tcMar>
          </w:tcPr>
          <w:p>
            <w:pPr>
              <w:shd w:fill="E9F9EF" w:color="auto" w:val="clear"/>
              <w:bidi/>
              <w:spacing w:after="100" w:before="0"/>
              <w:jc w:val="right"/>
            </w:pPr>
            <w:r>
              <w:rPr>
                <w:rFonts w:ascii="Arial" w:cs="Arial" w:eastAsia="Arial" w:hAnsi="Arial"/>
                <w:b/>
                <w:bCs/>
                <w:color w:val="0F1D45"/>
                <w:sz w:val="26"/>
                <w:szCs w:val="26"/>
                <w:rtl/>
              </w:rPr>
              <w:t xml:space="preserve">🔤 חלק א׳ – מילים, שורשים וניבים</w:t>
            </w:r>
          </w:p>
          <w:p>
            <w:pPr>
              <w:bidi/>
              <w:spacing w:after="80" w:before="0"/>
              <w:jc w:val="right"/>
            </w:pPr>
            <w:r>
              <w:rPr>
                <w:rFonts w:ascii="Arial" w:cs="Arial" w:eastAsia="Arial" w:hAnsi="Arial"/>
                <w:sz w:val="22"/>
                <w:szCs w:val="22"/>
                <w:rtl/>
              </w:rPr>
              <w:t xml:space="preserve">מתחממים! הקיפו בעיגול את התשובה הנכונה.</w:t>
            </w:r>
          </w:p>
          <w:p>
            <w:pPr>
              <w:bidi/>
              <w:spacing w:after="40" w:before="0"/>
              <w:jc w:val="right"/>
            </w:pPr>
            <w:r>
              <w:rPr>
                <w:rFonts w:ascii="Arial" w:cs="Arial" w:eastAsia="Arial" w:hAnsi="Arial"/>
                <w:b/>
                <w:bCs/>
                <w:sz w:val="26"/>
                <w:szCs w:val="26"/>
                <w:rtl/>
              </w:rPr>
              <w:t xml:space="preserve">1. יֵשׁ לִי חֹום וְכוֹאֵב לִי הַגָּרוֹן. לְאָן כְּדַאי לָלֶכֶת?</w:t>
            </w:r>
          </w:p>
          <w:p>
            <w:pPr>
              <w:bidi/>
              <w:spacing w:after="120" w:before="0"/>
              <w:jc w:val="right"/>
            </w:pPr>
            <w:r>
              <w:rPr>
                <w:rFonts w:ascii="Arial" w:cs="Arial" w:eastAsia="Arial" w:hAnsi="Arial"/>
                <w:sz w:val="24"/>
                <w:szCs w:val="24"/>
                <w:rtl/>
              </w:rPr>
              <w:t xml:space="preserve">◯ א. לַבַּנְק     ◯ ב. לַדֹּואַר     ◯ ג. לָרוֹפְאָה     ◯ ד. לְמִסְפָּרָה</w:t>
            </w:r>
          </w:p>
          <w:p>
            <w:pPr>
              <w:bidi/>
              <w:spacing w:after="40" w:before="0"/>
              <w:jc w:val="right"/>
            </w:pPr>
            <w:r>
              <w:rPr>
                <w:rFonts w:ascii="Arial" w:cs="Arial" w:eastAsia="Arial" w:hAnsi="Arial"/>
                <w:b/>
                <w:bCs/>
                <w:sz w:val="26"/>
                <w:szCs w:val="26"/>
                <w:rtl/>
              </w:rPr>
              <w:t xml:space="preserve">2. אֵיזוֹ מִילָּה דּוֹמָה בַּמַּשְׁמָעוּת לַמִּילָּה "מַהֵר"?</w:t>
            </w:r>
          </w:p>
          <w:p>
            <w:pPr>
              <w:bidi/>
              <w:spacing w:after="120" w:before="0"/>
              <w:jc w:val="right"/>
            </w:pPr>
            <w:r>
              <w:rPr>
                <w:rFonts w:ascii="Arial" w:cs="Arial" w:eastAsia="Arial" w:hAnsi="Arial"/>
                <w:sz w:val="24"/>
                <w:szCs w:val="24"/>
                <w:rtl/>
              </w:rPr>
              <w:t xml:space="preserve">◯ א. לְאַט     ◯ ב. בִּמְהִירוּת     ◯ ג. בְּשֶׁקֶט     ◯ ד. בִּזְהִירוּת</w:t>
            </w:r>
          </w:p>
          <w:p>
            <w:pPr>
              <w:bidi/>
              <w:spacing w:after="40" w:before="0"/>
              <w:jc w:val="right"/>
            </w:pPr>
            <w:r>
              <w:rPr>
                <w:rFonts w:ascii="Arial" w:cs="Arial" w:eastAsia="Arial" w:hAnsi="Arial"/>
                <w:b/>
                <w:bCs/>
                <w:sz w:val="26"/>
                <w:szCs w:val="26"/>
                <w:rtl/>
              </w:rPr>
              <w:t xml:space="preserve">3. אֵיזוֹ מִילָּה לֹא מֵהַמִּשְׁפָּחָה שֶׁל הַמִּילִּים הָאֲחֵרוֹת?</w:t>
            </w:r>
          </w:p>
          <w:p>
            <w:pPr>
              <w:bidi/>
              <w:spacing w:after="120" w:before="0"/>
              <w:jc w:val="right"/>
            </w:pPr>
            <w:r>
              <w:rPr>
                <w:rFonts w:ascii="Arial" w:cs="Arial" w:eastAsia="Arial" w:hAnsi="Arial"/>
                <w:sz w:val="24"/>
                <w:szCs w:val="24"/>
                <w:rtl/>
              </w:rPr>
              <w:t xml:space="preserve">◯ א. עֲבוֹדָה     ◯ ב. מַעְבָּדָה     ◯ ג. בְּדִיקָה     ◯ ד. עוֹבֶדֶת</w:t>
            </w:r>
          </w:p>
          <w:p>
            <w:pPr>
              <w:bidi/>
              <w:spacing w:after="40" w:before="0"/>
              <w:jc w:val="right"/>
            </w:pPr>
            <w:r>
              <w:rPr>
                <w:rFonts w:ascii="Arial" w:cs="Arial" w:eastAsia="Arial" w:hAnsi="Arial"/>
                <w:b/>
                <w:bCs/>
                <w:sz w:val="26"/>
                <w:szCs w:val="26"/>
                <w:rtl/>
              </w:rPr>
              <w:t xml:space="preserve">4. מָה הַשֹּׁורֶשׁ שֶׁל הַמִּילָּה "נְסִיעָה"?</w:t>
            </w:r>
          </w:p>
          <w:p>
            <w:pPr>
              <w:bidi/>
              <w:spacing w:after="120" w:before="0"/>
              <w:jc w:val="right"/>
            </w:pPr>
            <w:r>
              <w:rPr>
                <w:rFonts w:ascii="Arial" w:cs="Arial" w:eastAsia="Arial" w:hAnsi="Arial"/>
                <w:sz w:val="24"/>
                <w:szCs w:val="24"/>
                <w:rtl/>
              </w:rPr>
              <w:t xml:space="preserve">◯ א. נ.ס.י     ◯ ב. ס.ע.ה     ◯ ג. נ.ס.ע     ◯ ד. ס.י.ע</w:t>
            </w:r>
          </w:p>
          <w:p>
            <w:pPr>
              <w:bidi/>
              <w:spacing w:after="40" w:before="0"/>
              <w:jc w:val="right"/>
            </w:pPr>
            <w:r>
              <w:rPr>
                <w:rFonts w:ascii="Arial" w:cs="Arial" w:eastAsia="Arial" w:hAnsi="Arial"/>
                <w:b/>
                <w:bCs/>
                <w:sz w:val="26"/>
                <w:szCs w:val="26"/>
                <w:rtl/>
              </w:rPr>
              <w:t xml:space="preserve">5. הִשְׁלִימוּ: "עַכְשָׁיו הֵם ___ בַּסִּפְרִיָּיה."</w:t>
            </w:r>
          </w:p>
          <w:p>
            <w:pPr>
              <w:bidi/>
              <w:spacing w:after="120" w:before="0"/>
              <w:jc w:val="right"/>
            </w:pPr>
            <w:r>
              <w:rPr>
                <w:rFonts w:ascii="Arial" w:cs="Arial" w:eastAsia="Arial" w:hAnsi="Arial"/>
                <w:sz w:val="24"/>
                <w:szCs w:val="24"/>
                <w:rtl/>
              </w:rPr>
              <w:t xml:space="preserve">◯ א. לָמְדוּ     ◯ ב. לוֹמְדִים     ◯ ג. לוֹמֶדֶת     ◯ ד. יִלְמְדוּ</w:t>
            </w:r>
          </w:p>
          <w:p>
            <w:pPr>
              <w:bidi/>
              <w:spacing w:after="40" w:before="0"/>
              <w:jc w:val="right"/>
            </w:pPr>
            <w:r>
              <w:rPr>
                <w:rFonts w:ascii="Arial" w:cs="Arial" w:eastAsia="Arial" w:hAnsi="Arial"/>
                <w:b/>
                <w:bCs/>
                <w:sz w:val="26"/>
                <w:szCs w:val="26"/>
                <w:rtl/>
              </w:rPr>
              <w:t xml:space="preserve">6. הִשְׁלִימוּ: "הַסְּפָרִים ___ עַל הַשֻּׁולְחָן."</w:t>
            </w:r>
          </w:p>
          <w:p>
            <w:pPr>
              <w:bidi/>
              <w:spacing w:after="120" w:before="0"/>
              <w:jc w:val="right"/>
            </w:pPr>
            <w:r>
              <w:rPr>
                <w:rFonts w:ascii="Arial" w:cs="Arial" w:eastAsia="Arial" w:hAnsi="Arial"/>
                <w:sz w:val="24"/>
                <w:szCs w:val="24"/>
                <w:rtl/>
              </w:rPr>
              <w:t xml:space="preserve">◯ א. מֻונָּחוֹת     ◯ ב. מֻונָּח     ◯ ג. מֻונַּחַת     ◯ ד. מֻונָּחִים</w:t>
            </w:r>
          </w:p>
          <w:p>
            <w:pPr>
              <w:bidi/>
              <w:spacing w:after="40" w:before="0"/>
              <w:jc w:val="right"/>
            </w:pPr>
            <w:r>
              <w:rPr>
                <w:rFonts w:ascii="Arial" w:cs="Arial" w:eastAsia="Arial" w:hAnsi="Arial"/>
                <w:b/>
                <w:bCs/>
                <w:sz w:val="26"/>
                <w:szCs w:val="26"/>
                <w:rtl/>
              </w:rPr>
              <w:t xml:space="preserve">7. "דָּנִי שָׁבַר אֶת הָרֹאשׁ עַל הַתַּרְגִּיל". מָה זֶה אוֹמֵר?</w:t>
            </w:r>
          </w:p>
          <w:p>
            <w:pPr>
              <w:bidi/>
              <w:spacing w:after="120" w:before="0"/>
              <w:jc w:val="right"/>
            </w:pPr>
            <w:r>
              <w:rPr>
                <w:rFonts w:ascii="Arial" w:cs="Arial" w:eastAsia="Arial" w:hAnsi="Arial"/>
                <w:sz w:val="24"/>
                <w:szCs w:val="24"/>
                <w:rtl/>
              </w:rPr>
              <w:t xml:space="preserve">◯ א. הוּא חָשַׁב הַרְבֵּה כְּדֵי לִפְתֹּור אוֹתוֹ     ◯ ב. הוּא כָּעַס מְאוֹד עַל הַמּוֹרֶה     ◯ ג. הוּא נָפַל וְקִיבֵּל מַכָּה בָּרֹאשׁ     ◯ ד. הוּא וִיתֵּר מַהֵר עַל הַתַּרְגִּיל</w:t>
            </w:r>
          </w:p>
          <w:p>
            <w:pPr>
              <w:bidi/>
              <w:spacing w:after="40" w:before="0"/>
              <w:jc w:val="right"/>
            </w:pPr>
            <w:r>
              <w:rPr>
                <w:rFonts w:ascii="Arial" w:cs="Arial" w:eastAsia="Arial" w:hAnsi="Arial"/>
                <w:b/>
                <w:bCs/>
                <w:sz w:val="26"/>
                <w:szCs w:val="26"/>
                <w:rtl/>
              </w:rPr>
              <w:t xml:space="preserve">8. חָבֵר שָׁאַל: "אֶפְשָׁר לָקַחַת אֶת הָעֵט שֶׁלָּךְ?" וְעִנִּיתֶם: "בְּכֵּיף". מָה הִתְכַּוַּונְתֶּם?</w:t>
            </w:r>
          </w:p>
          <w:p>
            <w:pPr>
              <w:bidi/>
              <w:spacing w:after="120" w:before="0"/>
              <w:jc w:val="right"/>
            </w:pPr>
            <w:r>
              <w:rPr>
                <w:rFonts w:ascii="Arial" w:cs="Arial" w:eastAsia="Arial" w:hAnsi="Arial"/>
                <w:sz w:val="24"/>
                <w:szCs w:val="24"/>
                <w:rtl/>
              </w:rPr>
              <w:t xml:space="preserve">◯ א. כֵּן, בְּשִׂמְחָה     ◯ ב. אֲנִי לֹא יוֹדֵעַ     ◯ ג. רַק מָחָר     ◯ ד. לֹא, אָסוּר</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F2B705" w:sz="24"/>
            </w:tcBorders>
            <w:tcMar>
              <w:top w:type="dxa" w:w="100"/>
              <w:left w:type="dxa" w:w="160"/>
              <w:bottom w:type="dxa" w:w="100"/>
              <w:right w:type="dxa" w:w="160"/>
            </w:tcMar>
          </w:tcPr>
          <w:p>
            <w:pPr>
              <w:shd w:fill="FFF6DC" w:color="auto" w:val="clear"/>
              <w:bidi/>
              <w:spacing w:after="100" w:before="0"/>
              <w:jc w:val="right"/>
            </w:pPr>
            <w:r>
              <w:rPr>
                <w:rFonts w:ascii="Arial" w:cs="Arial" w:eastAsia="Arial" w:hAnsi="Arial"/>
                <w:b/>
                <w:bCs/>
                <w:color w:val="0F1D45"/>
                <w:sz w:val="26"/>
                <w:szCs w:val="26"/>
                <w:rtl/>
              </w:rPr>
              <w:t xml:space="preserve">📖 חלק ב׳ – קוראים וחושבים</w:t>
            </w:r>
          </w:p>
          <w:p>
            <w:pPr>
              <w:bidi/>
              <w:spacing w:after="80" w:before="0"/>
              <w:jc w:val="right"/>
            </w:pPr>
            <w:r>
              <w:rPr>
                <w:rFonts w:ascii="Arial" w:cs="Arial" w:eastAsia="Arial" w:hAnsi="Arial"/>
                <w:sz w:val="22"/>
                <w:szCs w:val="22"/>
                <w:rtl/>
              </w:rPr>
              <w:t xml:space="preserve">קראו את הקטע, ואחר כך הקיפו את התשובה הנכונה.</w:t>
            </w:r>
          </w:p>
          <w:p>
            <w:pPr>
              <w:shd w:fill="FFFAF0" w:color="auto" w:val="clear"/>
              <w:bidi/>
              <w:spacing w:after="120" w:before="0" w:line="320"/>
              <w:jc w:val="right"/>
            </w:pPr>
            <w:r>
              <w:rPr>
                <w:rFonts w:ascii="Arial" w:cs="Arial" w:eastAsia="Arial" w:hAnsi="Arial"/>
                <w:sz w:val="26"/>
                <w:szCs w:val="26"/>
                <w:rtl/>
              </w:rPr>
              <w:t xml:space="preserve">📦 שָׁלוֹם, קוֹרְאִים לִי מָאיָה. עָלִיתִי לְיִשְׂרָאֵל לִפְנֵי שָׁנָה. בַּהַתְחָלָה הָיָה לִי קָשֶׁה בְּבֵית הַסֵּפֶר, כִּי לֹא הֵבַנְתִּי אֶת הַמּוֹרִים. לֹא הָיוּ לִי חֲבֵרִים, וּבַהַפְסָקוֹת יָשַׁבְתִּי לְבַד. יוֹם אֶחָד יַלְדָּה מֵהַכִּיתָּה, שִׁירָה, הִזְמִינָה אוֹתִי לְשַׂחֵק כַּדּוּרְסַל אַחֲרֵי הַשִּׁיעוּרִים. שִׂיחַקְתִּי טוֹב, וְהַקְּבוּצָה שְׂמֵחָה. מֵאָז אֲנִי מִתְאַמֶּנֶת עִם הַקְּבוּצָה פַּעֲמַיִים בְּשָׁבוּעַ. בִּזְכוּת הָאִימּוּנִים יֵשׁ לִי חֲבֵרוֹת חֲדָשׁוֹת, וְגַם הָעִבְרִית שֶׁלִּי הִשְׁתַּפְּרָה מְאוֹד. עַכְשָׁיו אֲנִי מְדַבֶּרֶת עִם כֻּולָּם בְּלִי פַּחַד.</w:t>
            </w:r>
          </w:p>
          <w:p>
            <w:pPr>
              <w:bidi/>
              <w:spacing w:after="40" w:before="0"/>
              <w:jc w:val="right"/>
            </w:pPr>
            <w:r>
              <w:rPr>
                <w:rFonts w:ascii="Arial" w:cs="Arial" w:eastAsia="Arial" w:hAnsi="Arial"/>
                <w:b/>
                <w:bCs/>
                <w:sz w:val="26"/>
                <w:szCs w:val="26"/>
                <w:rtl/>
              </w:rPr>
              <w:t xml:space="preserve">1. מָתַי מָאיָה עָלְתָה לְיִשְׂרָאֵל?</w:t>
            </w:r>
          </w:p>
          <w:p>
            <w:pPr>
              <w:bidi/>
              <w:spacing w:after="120" w:before="0"/>
              <w:jc w:val="right"/>
            </w:pPr>
            <w:r>
              <w:rPr>
                <w:rFonts w:ascii="Arial" w:cs="Arial" w:eastAsia="Arial" w:hAnsi="Arial"/>
                <w:sz w:val="24"/>
                <w:szCs w:val="24"/>
                <w:rtl/>
              </w:rPr>
              <w:t xml:space="preserve">◯ א. הִיא נוֹלְדָה בְּיִשְׂרָאֵל     ◯ ב. לִפְנֵי חָמֵשׁ שָׁנִים     ◯ ג. לִפְנֵי שָׁנָה     ◯ ד. לִפְנֵי חֹודֶשׁ</w:t>
            </w:r>
          </w:p>
          <w:p>
            <w:pPr>
              <w:bidi/>
              <w:spacing w:after="40" w:before="0"/>
              <w:jc w:val="right"/>
            </w:pPr>
            <w:r>
              <w:rPr>
                <w:rFonts w:ascii="Arial" w:cs="Arial" w:eastAsia="Arial" w:hAnsi="Arial"/>
                <w:b/>
                <w:bCs/>
                <w:sz w:val="26"/>
                <w:szCs w:val="26"/>
                <w:rtl/>
              </w:rPr>
              <w:t xml:space="preserve">2. לָמָּה הָיָה לְמָאיָה קָשֶׁה בַּהַתְחָלָה בְּבֵית הַסֵּפֶר?</w:t>
            </w:r>
          </w:p>
          <w:p>
            <w:pPr>
              <w:bidi/>
              <w:spacing w:after="120" w:before="0"/>
              <w:jc w:val="right"/>
            </w:pPr>
            <w:r>
              <w:rPr>
                <w:rFonts w:ascii="Arial" w:cs="Arial" w:eastAsia="Arial" w:hAnsi="Arial"/>
                <w:sz w:val="24"/>
                <w:szCs w:val="24"/>
                <w:rtl/>
              </w:rPr>
              <w:t xml:space="preserve">◯ א. כִּי הִיא גָּרָה רָחוֹק מִבֵּית הַסֵּפֶר     ◯ ב. כִּי הִיא לֹא הֵבִינָה אֶת הַמּוֹרִים     ◯ ג. כִּי הִיא לֹא אָהֲבָה כַּדּוּרְסַל     ◯ ד. כִּי הַמּוֹרִים כָּעֲסוּ עָלֶיהָ</w:t>
            </w:r>
          </w:p>
          <w:p>
            <w:pPr>
              <w:bidi/>
              <w:spacing w:after="40" w:before="0"/>
              <w:jc w:val="right"/>
            </w:pPr>
            <w:r>
              <w:rPr>
                <w:rFonts w:ascii="Arial" w:cs="Arial" w:eastAsia="Arial" w:hAnsi="Arial"/>
                <w:b/>
                <w:bCs/>
                <w:sz w:val="26"/>
                <w:szCs w:val="26"/>
                <w:rtl/>
              </w:rPr>
              <w:t xml:space="preserve">3. מָה הָרַעֲיוֹן הַמֶּרְכָּזִי שֶׁל הַקֶּטַע?</w:t>
            </w:r>
          </w:p>
          <w:p>
            <w:pPr>
              <w:bidi/>
              <w:spacing w:after="120" w:before="0"/>
              <w:jc w:val="right"/>
            </w:pPr>
            <w:r>
              <w:rPr>
                <w:rFonts w:ascii="Arial" w:cs="Arial" w:eastAsia="Arial" w:hAnsi="Arial"/>
                <w:sz w:val="24"/>
                <w:szCs w:val="24"/>
                <w:rtl/>
              </w:rPr>
              <w:t xml:space="preserve">◯ א. לְעוֹלִים חֲדָשִׁים אָסוּר לָשֶׁבֶת לְבַד בַּהַפְסָקָה     ◯ ב. כְּדַאי לְהִתְאַמֵּן כָּל יוֹם כְּדֵי לְנַצֵּחַ בַּמִּשְׂחָקִים     ◯ ג. פְּעִילוּת עִם קְבוּצָה יְכוֹלָה לַעֲזֹור לְעוֹלָה חֲדָשָׁה לִמְצֹוא חֲבֵרוּת וְלִלְמֹוד עִבְרִית     ◯ ד. כַּדּוּרְסַל הוּא הַסְּפּוֹרְט הֲכִי חָשׁוּב בְּבֵית הַסֵּפֶר</w:t>
            </w:r>
          </w:p>
          <w:p>
            <w:pPr>
              <w:bidi/>
              <w:spacing w:after="40" w:before="0"/>
              <w:jc w:val="right"/>
            </w:pPr>
            <w:r>
              <w:rPr>
                <w:rFonts w:ascii="Arial" w:cs="Arial" w:eastAsia="Arial" w:hAnsi="Arial"/>
                <w:b/>
                <w:bCs/>
                <w:sz w:val="26"/>
                <w:szCs w:val="26"/>
                <w:rtl/>
              </w:rPr>
              <w:t xml:space="preserve">4. בְּאֵיזֶה מִשְׁפָּט הַפְּסִיקִים בַּמָּקוֹם הַנָּכוֹן?</w:t>
            </w:r>
          </w:p>
          <w:p>
            <w:pPr>
              <w:bidi/>
              <w:spacing w:after="120" w:before="0"/>
              <w:jc w:val="right"/>
            </w:pPr>
            <w:r>
              <w:rPr>
                <w:rFonts w:ascii="Arial" w:cs="Arial" w:eastAsia="Arial" w:hAnsi="Arial"/>
                <w:sz w:val="24"/>
                <w:szCs w:val="24"/>
                <w:rtl/>
              </w:rPr>
              <w:t xml:space="preserve">◯ א. קָנִיתִי לֶחֶם, חֲלֵב בֵּיצִים וּגְבִינָה.     ◯ ב. קָנִיתִי, לֶחֶם חֲלֵב בֵּיצִים, וּגְבִינָה.     ◯ ג. קָנִיתִי לֶחֶם חָלָב, בֵּיצִים, וּגְבִינָה,     ◯ ד. קָנִיתִי לֶחֶם, חָלָב, בֵּיצִים וּגְבִינָה.</w:t>
            </w:r>
          </w:p>
          <w:p>
            <w:pPr>
              <w:bidi/>
              <w:spacing w:after="40" w:before="0"/>
              <w:jc w:val="right"/>
            </w:pPr>
            <w:r>
              <w:rPr>
                <w:rFonts w:ascii="Arial" w:cs="Arial" w:eastAsia="Arial" w:hAnsi="Arial"/>
                <w:b/>
                <w:bCs/>
                <w:sz w:val="26"/>
                <w:szCs w:val="26"/>
                <w:rtl/>
              </w:rPr>
              <w:t xml:space="preserve">5. אֵיזוֹ מִילָּה שַׁיֶּיכֶת לִמְשַׁלֵּב גָּבוֹהַּ (שָׂפָה רִשְׁמִית)?</w:t>
            </w:r>
          </w:p>
          <w:p>
            <w:pPr>
              <w:bidi/>
              <w:spacing w:after="120" w:before="0"/>
              <w:jc w:val="right"/>
            </w:pPr>
            <w:r>
              <w:rPr>
                <w:rFonts w:ascii="Arial" w:cs="Arial" w:eastAsia="Arial" w:hAnsi="Arial"/>
                <w:sz w:val="24"/>
                <w:szCs w:val="24"/>
                <w:rtl/>
              </w:rPr>
              <w:t xml:space="preserve">◯ א. אַחְלָה     ◯ ב. יַאלְלָה     ◯ ג. כֵּיצַד     ◯ ד. סַבַּבָּה</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7C3AED" w:sz="24"/>
            </w:tcBorders>
            <w:tcMar>
              <w:top w:type="dxa" w:w="100"/>
              <w:left w:type="dxa" w:w="160"/>
              <w:bottom w:type="dxa" w:w="100"/>
              <w:right w:type="dxa" w:w="160"/>
            </w:tcMar>
          </w:tcPr>
          <w:p>
            <w:pPr>
              <w:shd w:fill="F3EDFF" w:color="auto" w:val="clear"/>
              <w:bidi/>
              <w:spacing w:after="100" w:before="0"/>
              <w:jc w:val="right"/>
            </w:pPr>
            <w:r>
              <w:rPr>
                <w:rFonts w:ascii="Arial" w:cs="Arial" w:eastAsia="Arial" w:hAnsi="Arial"/>
                <w:b/>
                <w:bCs/>
                <w:color w:val="0F1D45"/>
                <w:sz w:val="26"/>
                <w:szCs w:val="26"/>
                <w:rtl/>
              </w:rPr>
              <w:t xml:space="preserve">✍️ חלק ג׳ – כותבים כמו אלופים</w:t>
            </w:r>
          </w:p>
          <w:p>
            <w:pPr>
              <w:bidi/>
              <w:spacing w:after="80" w:before="0"/>
              <w:jc w:val="right"/>
            </w:pPr>
            <w:r>
              <w:rPr>
                <w:rFonts w:ascii="Arial" w:cs="Arial" w:eastAsia="Arial" w:hAnsi="Arial"/>
                <w:sz w:val="22"/>
                <w:szCs w:val="22"/>
                <w:rtl/>
              </w:rPr>
              <w:t xml:space="preserve">חידה לחימום, ואז שאלה פתוחה. תשובה מלאה ומנומקת שווה 2 נקודות.</w:t>
            </w:r>
          </w:p>
          <w:p>
            <w:pPr>
              <w:bidi/>
              <w:spacing w:after="40" w:before="0"/>
              <w:jc w:val="right"/>
            </w:pPr>
            <w:r>
              <w:rPr>
                <w:rFonts w:ascii="Arial" w:cs="Arial" w:eastAsia="Arial" w:hAnsi="Arial"/>
                <w:b/>
                <w:bCs/>
                <w:sz w:val="26"/>
                <w:szCs w:val="26"/>
                <w:rtl/>
              </w:rPr>
              <w:t xml:space="preserve">1. חִידָה: חָתוּל רוֹדֵף אַחֲרַיי, וְגַם לוֹחֲצִים עָלַיי לְיַד הַמַּחְשֵׁב. מִי אֲנִי?</w:t>
            </w:r>
          </w:p>
          <w:p>
            <w:pPr>
              <w:bidi/>
              <w:spacing w:after="120" w:before="0"/>
              <w:jc w:val="right"/>
            </w:pPr>
            <w:r>
              <w:rPr>
                <w:rFonts w:ascii="Arial" w:cs="Arial" w:eastAsia="Arial" w:hAnsi="Arial"/>
                <w:sz w:val="24"/>
                <w:szCs w:val="24"/>
                <w:rtl/>
              </w:rPr>
              <w:t xml:space="preserve">◯ א. מָסָךְ     ◯ ב. כֶּלֶב     ◯ ג. מִקְלֶדֶת     ◯ ד. עַכְבָּר</w:t>
            </w:r>
          </w:p>
          <w:p>
            <w:pPr>
              <w:bidi/>
              <w:spacing w:after="80" w:before="0"/>
              <w:jc w:val="right"/>
            </w:pPr>
            <w:r>
              <w:rPr>
                <w:rFonts w:ascii="Arial" w:cs="Arial" w:eastAsia="Arial" w:hAnsi="Arial"/>
                <w:b/>
                <w:bCs/>
                <w:sz w:val="26"/>
                <w:szCs w:val="26"/>
                <w:rtl/>
              </w:rPr>
              <w:t xml:space="preserve">2. בָּחֲרוּ בִּיטּוּי אֶחָד: "שָׁבַר אֶת הָרֹאשׁ" אוֹ "נָפַל לוֹ הָאֲסִימוֹן". הִסְבִּירוּ בַּמִּילִּים שֶׁלָּכֶם מָה הוּא אוֹמֵר, וְכָתְבוּ מִשְׁפָּט מֵחַיֵּי בֵּית הַסֵּפֶר עִם הַבִּיטּוּי.</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93AD" w:sz="12"/>
              <w:left w:val="dashed" w:color="8A93AD" w:sz="12"/>
              <w:bottom w:val="dashed" w:color="8A93AD" w:sz="12"/>
              <w:right w:val="dashed" w:color="8A93AD" w:sz="12"/>
            </w:tcBorders>
            <w:tcMar>
              <w:top w:type="dxa" w:w="120"/>
              <w:left w:type="dxa" w:w="200"/>
              <w:bottom w:type="dxa" w:w="120"/>
              <w:right w:type="dxa" w:w="200"/>
            </w:tcMar>
          </w:tcPr>
          <w:p>
            <w:pPr>
              <w:bidi/>
              <w:spacing w:after="80" w:before="0"/>
              <w:jc w:val="right"/>
            </w:pPr>
            <w:r>
              <w:rPr>
                <w:rFonts w:ascii="Arial" w:cs="Arial" w:eastAsia="Arial" w:hAnsi="Arial"/>
                <w:b/>
                <w:bCs/>
                <w:color w:val="0F1D45"/>
                <w:sz w:val="26"/>
                <w:szCs w:val="26"/>
                <w:rtl/>
              </w:rPr>
              <w:t xml:space="preserve">✂️ 🎟️ כרטיס יציאה</w:t>
            </w:r>
          </w:p>
          <w:p>
            <w:pPr>
              <w:bidi/>
              <w:spacing w:after="100" w:before="0"/>
              <w:jc w:val="right"/>
            </w:pPr>
            <w:r>
              <w:rPr>
                <w:rFonts w:ascii="Arial" w:cs="Arial" w:eastAsia="Arial" w:hAnsi="Arial"/>
                <w:sz w:val="22"/>
                <w:szCs w:val="22"/>
                <w:rtl/>
              </w:rPr>
              <w:t xml:space="preserve">מילה חדשה שלמדתי היום: ____________</w:t>
            </w:r>
          </w:p>
          <w:p>
            <w:pPr>
              <w:bidi/>
              <w:spacing w:after="100" w:before="0"/>
              <w:jc w:val="right"/>
            </w:pPr>
            <w:r>
              <w:rPr>
                <w:rFonts w:ascii="Arial" w:cs="Arial" w:eastAsia="Arial" w:hAnsi="Arial"/>
                <w:sz w:val="22"/>
                <w:szCs w:val="22"/>
                <w:rtl/>
              </w:rPr>
              <w:t xml:space="preserve">ניב או צירוף שאשתמש בו השבוע: ____________</w:t>
            </w:r>
          </w:p>
          <w:p>
            <w:pPr>
              <w:bidi/>
              <w:spacing w:after="100" w:before="0"/>
              <w:jc w:val="right"/>
            </w:pPr>
            <w:r>
              <w:rPr>
                <w:rFonts w:ascii="Arial" w:cs="Arial" w:eastAsia="Arial" w:hAnsi="Arial"/>
                <w:sz w:val="22"/>
                <w:szCs w:val="22"/>
                <w:rtl/>
              </w:rPr>
              <w:t xml:space="preserve">הנושא הכי מאתגר בשבילי: ____________</w:t>
            </w:r>
          </w:p>
          <w:p>
            <w:pPr>
              <w:bidi/>
              <w:spacing w:after="100" w:before="0"/>
              <w:jc w:val="right"/>
            </w:pPr>
            <w:r>
              <w:rPr>
                <w:rFonts w:ascii="Arial" w:cs="Arial" w:eastAsia="Arial" w:hAnsi="Arial"/>
                <w:sz w:val="22"/>
                <w:szCs w:val="22"/>
                <w:rtl/>
              </w:rPr>
              <w:t xml:space="preserve">איך הרגשתי:  😀   🙂   😐   😕</w:t>
            </w:r>
          </w:p>
        </w:tc>
      </w:tr>
    </w:tbl>
    <w:sectPr>
      <w:headerReference w:type="default" r:id="rId7"/>
      <w:footerReference w:type="default" r:id="rId8"/>
      <w:pgSz w:w="11906" w:h="16838" w:orient="portrait"/>
      <w:pgMar w:top="850" w:right="850" w:bottom="850" w:left="85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5A6480"/>
        <w:sz w:val="16"/>
        <w:szCs w:val="16"/>
        <w:rtl/>
      </w:rPr>
      <w:t xml:space="preserve">יצרה: רוית ראש בן ישי  ·  עמוד </w:t>
    </w:r>
    <w:r>
      <w:rPr>
        <w:rFonts w:ascii="Arial" w:cs="Arial" w:eastAsia="Arial" w:hAnsi="Arial"/>
        <w:color w:val="5A64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righ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0F1D45"/>
        <w:sz w:val="20"/>
        <w:szCs w:val="20"/>
        <w:rtl/>
      </w:rPr>
      <w:t xml:space="preserve">  אולימפיאדת העברית · חוברת אימון · 🌍 עולים · עולים בחט״ב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ede4bbabdda7315ee61b1311758f9d23777733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אימון – 🌍 עולים · עולים בחט״ב</dc:title>
  <dc:creator>רוית ראש בן ישי</dc:creator>
  <cp:lastModifiedBy>Un-named</cp:lastModifiedBy>
  <cp:revision>1</cp:revision>
  <dcterms:created xsi:type="dcterms:W3CDTF">2026-10-30T07:18:13.799Z</dcterms:created>
  <dcterms:modified xsi:type="dcterms:W3CDTF">2026-10-30T07:18:13.799Z</dcterms:modified>
</cp:coreProperties>
</file>

<file path=docProps/custom.xml><?xml version="1.0" encoding="utf-8"?>
<Properties xmlns="http://schemas.openxmlformats.org/officeDocument/2006/custom-properties" xmlns:vt="http://schemas.openxmlformats.org/officeDocument/2006/docPropsVTypes"/>
</file>